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28A13A" w14:textId="77777777" w:rsidR="002F3678" w:rsidRDefault="002F3678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1DBE0690" w14:textId="77777777" w:rsidR="002F3678" w:rsidRDefault="008A5DBF">
      <w:pPr>
        <w:spacing w:afterLines="50" w:after="156"/>
        <w:jc w:val="center"/>
        <w:rPr>
          <w:rFonts w:eastAsia="KaiTi_GB2312"/>
          <w:b/>
          <w:bCs/>
          <w:spacing w:val="-6"/>
          <w:sz w:val="52"/>
        </w:rPr>
      </w:pPr>
      <w:r>
        <w:rPr>
          <w:rFonts w:eastAsia="KaiTi_GB2312"/>
          <w:b/>
          <w:bCs/>
          <w:spacing w:val="-6"/>
          <w:sz w:val="52"/>
        </w:rPr>
        <w:t>电子科技大学</w:t>
      </w:r>
      <w:r>
        <w:rPr>
          <w:rFonts w:eastAsia="KaiTi_GB2312"/>
          <w:b/>
          <w:bCs/>
          <w:spacing w:val="-6"/>
          <w:sz w:val="52"/>
          <w:u w:val="single"/>
        </w:rPr>
        <w:t xml:space="preserve"> </w:t>
      </w:r>
      <w:r>
        <w:rPr>
          <w:rFonts w:eastAsia="KaiTi_GB2312"/>
          <w:b/>
          <w:bCs/>
          <w:spacing w:val="-6"/>
          <w:sz w:val="52"/>
          <w:u w:val="single"/>
        </w:rPr>
        <w:t>信息与软件工程</w:t>
      </w:r>
      <w:r>
        <w:rPr>
          <w:rFonts w:eastAsia="KaiTi_GB2312"/>
          <w:b/>
          <w:bCs/>
          <w:spacing w:val="-6"/>
          <w:sz w:val="52"/>
          <w:u w:val="single"/>
        </w:rPr>
        <w:t xml:space="preserve"> </w:t>
      </w:r>
      <w:r>
        <w:rPr>
          <w:rFonts w:eastAsia="KaiTi_GB2312"/>
          <w:b/>
          <w:bCs/>
          <w:spacing w:val="-6"/>
          <w:sz w:val="52"/>
        </w:rPr>
        <w:t>学院</w:t>
      </w:r>
    </w:p>
    <w:p w14:paraId="1E0E89A6" w14:textId="77777777" w:rsidR="002F3678" w:rsidRDefault="002F3678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2EC355C9" w14:textId="77777777" w:rsidR="002F3678" w:rsidRDefault="002F3678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16BEC781" w14:textId="77777777" w:rsidR="002F3678" w:rsidRDefault="002F3678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2FF85E48" w14:textId="77777777" w:rsidR="002F3678" w:rsidRDefault="008A5DBF">
      <w:pPr>
        <w:spacing w:afterLines="50" w:after="156"/>
        <w:jc w:val="center"/>
        <w:rPr>
          <w:rFonts w:eastAsia="KaiTi_GB2312"/>
          <w:b/>
          <w:bCs/>
          <w:sz w:val="72"/>
        </w:rPr>
      </w:pPr>
      <w:r>
        <w:rPr>
          <w:rFonts w:eastAsia="KaiTi_GB2312"/>
          <w:b/>
          <w:bCs/>
          <w:sz w:val="72"/>
        </w:rPr>
        <w:t>标</w:t>
      </w:r>
      <w:r>
        <w:rPr>
          <w:rFonts w:eastAsia="KaiTi_GB2312"/>
          <w:b/>
          <w:bCs/>
          <w:sz w:val="72"/>
        </w:rPr>
        <w:t xml:space="preserve"> </w:t>
      </w:r>
      <w:r>
        <w:rPr>
          <w:rFonts w:eastAsia="KaiTi_GB2312"/>
          <w:b/>
          <w:bCs/>
          <w:sz w:val="72"/>
        </w:rPr>
        <w:t>准</w:t>
      </w:r>
      <w:r>
        <w:rPr>
          <w:rFonts w:eastAsia="KaiTi_GB2312"/>
          <w:b/>
          <w:bCs/>
          <w:sz w:val="72"/>
        </w:rPr>
        <w:t xml:space="preserve"> </w:t>
      </w:r>
      <w:r>
        <w:rPr>
          <w:rFonts w:eastAsia="KaiTi_GB2312"/>
          <w:b/>
          <w:bCs/>
          <w:sz w:val="72"/>
        </w:rPr>
        <w:t>实</w:t>
      </w:r>
      <w:r>
        <w:rPr>
          <w:rFonts w:eastAsia="KaiTi_GB2312"/>
          <w:b/>
          <w:bCs/>
          <w:sz w:val="72"/>
        </w:rPr>
        <w:t xml:space="preserve"> </w:t>
      </w:r>
      <w:r>
        <w:rPr>
          <w:rFonts w:eastAsia="KaiTi_GB2312"/>
          <w:b/>
          <w:bCs/>
          <w:sz w:val="72"/>
        </w:rPr>
        <w:t>验</w:t>
      </w:r>
      <w:r>
        <w:rPr>
          <w:rFonts w:eastAsia="KaiTi_GB2312"/>
          <w:b/>
          <w:bCs/>
          <w:sz w:val="72"/>
        </w:rPr>
        <w:t xml:space="preserve"> </w:t>
      </w:r>
      <w:r>
        <w:rPr>
          <w:rFonts w:eastAsia="KaiTi_GB2312"/>
          <w:b/>
          <w:bCs/>
          <w:sz w:val="72"/>
        </w:rPr>
        <w:t>报</w:t>
      </w:r>
      <w:r>
        <w:rPr>
          <w:rFonts w:eastAsia="KaiTi_GB2312"/>
          <w:b/>
          <w:bCs/>
          <w:sz w:val="72"/>
        </w:rPr>
        <w:t xml:space="preserve"> </w:t>
      </w:r>
      <w:r>
        <w:rPr>
          <w:rFonts w:eastAsia="KaiTi_GB2312"/>
          <w:b/>
          <w:bCs/>
          <w:sz w:val="72"/>
        </w:rPr>
        <w:t>告</w:t>
      </w:r>
    </w:p>
    <w:p w14:paraId="6645AF65" w14:textId="77777777" w:rsidR="002F3678" w:rsidRDefault="002F3678">
      <w:pPr>
        <w:jc w:val="center"/>
        <w:rPr>
          <w:rFonts w:eastAsia="FZShuTi"/>
          <w:b/>
          <w:bCs/>
          <w:sz w:val="44"/>
        </w:rPr>
      </w:pPr>
    </w:p>
    <w:p w14:paraId="1A669B39" w14:textId="77777777" w:rsidR="002F3678" w:rsidRDefault="002F3678">
      <w:pPr>
        <w:jc w:val="center"/>
        <w:rPr>
          <w:rFonts w:eastAsia="FZShuTi"/>
          <w:b/>
          <w:bCs/>
          <w:sz w:val="44"/>
        </w:rPr>
      </w:pPr>
    </w:p>
    <w:p w14:paraId="6D5D91E7" w14:textId="77777777" w:rsidR="002F3678" w:rsidRDefault="002F3678">
      <w:pPr>
        <w:rPr>
          <w:rFonts w:eastAsia="FZShuTi"/>
          <w:b/>
          <w:bCs/>
          <w:sz w:val="44"/>
        </w:rPr>
      </w:pPr>
    </w:p>
    <w:p w14:paraId="39B32D99" w14:textId="77777777" w:rsidR="002F3678" w:rsidRDefault="002F3678">
      <w:pPr>
        <w:rPr>
          <w:rFonts w:eastAsia="FZShuTi"/>
          <w:b/>
          <w:bCs/>
          <w:sz w:val="44"/>
        </w:rPr>
      </w:pPr>
    </w:p>
    <w:p w14:paraId="29E928F7" w14:textId="77777777" w:rsidR="002F3678" w:rsidRDefault="008A5DBF">
      <w:pPr>
        <w:ind w:firstLineChars="300" w:firstLine="1081"/>
        <w:outlineLvl w:val="0"/>
        <w:rPr>
          <w:rFonts w:eastAsia="KaiTi_GB2312"/>
          <w:b/>
          <w:bCs/>
          <w:sz w:val="36"/>
          <w:u w:val="single"/>
        </w:rPr>
      </w:pPr>
      <w:r>
        <w:rPr>
          <w:rFonts w:eastAsia="KaiTi_GB2312"/>
          <w:b/>
          <w:bCs/>
          <w:sz w:val="36"/>
        </w:rPr>
        <w:t>（实验）课程</w:t>
      </w:r>
      <w:bookmarkStart w:id="0" w:name="_GoBack"/>
      <w:bookmarkEnd w:id="0"/>
      <w:r>
        <w:rPr>
          <w:rFonts w:eastAsia="KaiTi_GB2312"/>
          <w:b/>
          <w:bCs/>
          <w:sz w:val="36"/>
        </w:rPr>
        <w:t>名称</w:t>
      </w:r>
      <w:r>
        <w:rPr>
          <w:rFonts w:eastAsia="KaiTi_GB2312"/>
          <w:b/>
          <w:bCs/>
          <w:sz w:val="36"/>
          <w:u w:val="single"/>
        </w:rPr>
        <w:t xml:space="preserve">     </w:t>
      </w:r>
      <w:r>
        <w:rPr>
          <w:rFonts w:eastAsia="KaiTi_GB2312" w:hint="eastAsia"/>
          <w:b/>
          <w:bCs/>
          <w:sz w:val="36"/>
          <w:u w:val="single"/>
        </w:rPr>
        <w:t>编译技术</w:t>
      </w:r>
      <w:r>
        <w:rPr>
          <w:rFonts w:eastAsia="KaiTi_GB2312"/>
          <w:b/>
          <w:bCs/>
          <w:sz w:val="36"/>
          <w:u w:val="single"/>
        </w:rPr>
        <w:t xml:space="preserve">        </w:t>
      </w:r>
    </w:p>
    <w:p w14:paraId="70D55229" w14:textId="77777777" w:rsidR="002F3678" w:rsidRDefault="002F3678">
      <w:pPr>
        <w:jc w:val="center"/>
        <w:rPr>
          <w:rFonts w:eastAsia="FZShuTi"/>
          <w:b/>
          <w:bCs/>
          <w:sz w:val="44"/>
        </w:rPr>
      </w:pPr>
    </w:p>
    <w:p w14:paraId="42BDE535" w14:textId="77777777" w:rsidR="002F3678" w:rsidRDefault="002F3678">
      <w:pPr>
        <w:jc w:val="center"/>
        <w:rPr>
          <w:rFonts w:eastAsia="FZShuTi"/>
          <w:b/>
          <w:bCs/>
          <w:sz w:val="44"/>
        </w:rPr>
      </w:pPr>
    </w:p>
    <w:p w14:paraId="0A0EF4E7" w14:textId="77777777" w:rsidR="002F3678" w:rsidRDefault="002F3678">
      <w:pPr>
        <w:jc w:val="center"/>
        <w:rPr>
          <w:rFonts w:eastAsia="FZShuTi"/>
          <w:b/>
          <w:bCs/>
          <w:sz w:val="44"/>
        </w:rPr>
      </w:pPr>
    </w:p>
    <w:p w14:paraId="7AD602CD" w14:textId="77777777" w:rsidR="002F3678" w:rsidRDefault="002F3678">
      <w:pPr>
        <w:jc w:val="center"/>
        <w:rPr>
          <w:rFonts w:eastAsia="FZShuTi"/>
          <w:b/>
          <w:bCs/>
          <w:sz w:val="44"/>
        </w:rPr>
      </w:pPr>
    </w:p>
    <w:p w14:paraId="7F367E36" w14:textId="77777777" w:rsidR="002F3678" w:rsidRDefault="002F3678">
      <w:pPr>
        <w:jc w:val="center"/>
        <w:rPr>
          <w:rFonts w:eastAsia="FZShuTi"/>
          <w:b/>
          <w:bCs/>
          <w:sz w:val="44"/>
        </w:rPr>
      </w:pPr>
    </w:p>
    <w:p w14:paraId="6894D4AD" w14:textId="77777777" w:rsidR="002F3678" w:rsidRDefault="002F3678">
      <w:pPr>
        <w:ind w:firstLineChars="299" w:firstLine="1316"/>
        <w:rPr>
          <w:rFonts w:eastAsia="KaiTi_GB2312"/>
          <w:b/>
          <w:bCs/>
          <w:sz w:val="44"/>
          <w:u w:val="single"/>
        </w:rPr>
      </w:pPr>
    </w:p>
    <w:p w14:paraId="30AFE2D1" w14:textId="77777777" w:rsidR="002F3678" w:rsidRDefault="008A5DBF">
      <w:pPr>
        <w:jc w:val="center"/>
        <w:rPr>
          <w:rFonts w:eastAsia="Microsoft YaHei"/>
          <w:b/>
          <w:bCs/>
          <w:sz w:val="44"/>
        </w:rPr>
      </w:pPr>
      <w:r>
        <w:rPr>
          <w:rFonts w:eastAsia="Microsoft YaHei"/>
          <w:b/>
          <w:bCs/>
          <w:sz w:val="24"/>
        </w:rPr>
        <w:t>电子科技大学教务处制表</w:t>
      </w:r>
    </w:p>
    <w:p w14:paraId="669D29F7" w14:textId="77777777" w:rsidR="002F3678" w:rsidRDefault="002F3678">
      <w:pPr>
        <w:jc w:val="center"/>
        <w:rPr>
          <w:rFonts w:eastAsia="FZShuTi"/>
          <w:b/>
          <w:bCs/>
          <w:sz w:val="44"/>
        </w:rPr>
      </w:pPr>
    </w:p>
    <w:p w14:paraId="365FD1DB" w14:textId="77777777" w:rsidR="002F3678" w:rsidRDefault="008A5DBF">
      <w:pPr>
        <w:jc w:val="center"/>
        <w:rPr>
          <w:rFonts w:eastAsia="FZShuTi"/>
          <w:b/>
          <w:bCs/>
          <w:sz w:val="44"/>
        </w:rPr>
      </w:pPr>
      <w:r>
        <w:rPr>
          <w:rFonts w:eastAsia="FZShuTi"/>
          <w:b/>
          <w:bCs/>
          <w:sz w:val="44"/>
        </w:rPr>
        <w:t>电</w:t>
      </w:r>
      <w:r>
        <w:rPr>
          <w:rFonts w:eastAsia="FZShuTi"/>
          <w:b/>
          <w:bCs/>
          <w:sz w:val="44"/>
        </w:rPr>
        <w:t xml:space="preserve"> </w:t>
      </w:r>
      <w:r>
        <w:rPr>
          <w:rFonts w:eastAsia="FZShuTi"/>
          <w:b/>
          <w:bCs/>
          <w:sz w:val="44"/>
        </w:rPr>
        <w:t>子</w:t>
      </w:r>
      <w:r>
        <w:rPr>
          <w:rFonts w:eastAsia="FZShuTi"/>
          <w:b/>
          <w:bCs/>
          <w:sz w:val="44"/>
        </w:rPr>
        <w:t xml:space="preserve"> </w:t>
      </w:r>
      <w:r>
        <w:rPr>
          <w:rFonts w:eastAsia="FZShuTi"/>
          <w:b/>
          <w:bCs/>
          <w:sz w:val="44"/>
        </w:rPr>
        <w:t>科</w:t>
      </w:r>
      <w:r>
        <w:rPr>
          <w:rFonts w:eastAsia="FZShuTi"/>
          <w:b/>
          <w:bCs/>
          <w:sz w:val="44"/>
        </w:rPr>
        <w:t xml:space="preserve"> </w:t>
      </w:r>
      <w:r>
        <w:rPr>
          <w:rFonts w:eastAsia="FZShuTi"/>
          <w:b/>
          <w:bCs/>
          <w:sz w:val="44"/>
        </w:rPr>
        <w:t>技</w:t>
      </w:r>
      <w:r>
        <w:rPr>
          <w:rFonts w:eastAsia="FZShuTi"/>
          <w:b/>
          <w:bCs/>
          <w:sz w:val="44"/>
        </w:rPr>
        <w:t xml:space="preserve"> </w:t>
      </w:r>
      <w:r>
        <w:rPr>
          <w:rFonts w:eastAsia="FZShuTi"/>
          <w:b/>
          <w:bCs/>
          <w:sz w:val="44"/>
        </w:rPr>
        <w:t>大</w:t>
      </w:r>
      <w:r>
        <w:rPr>
          <w:rFonts w:eastAsia="FZShuTi"/>
          <w:b/>
          <w:bCs/>
          <w:sz w:val="44"/>
        </w:rPr>
        <w:t xml:space="preserve"> </w:t>
      </w:r>
      <w:r>
        <w:rPr>
          <w:rFonts w:eastAsia="FZShuTi"/>
          <w:b/>
          <w:bCs/>
          <w:sz w:val="44"/>
        </w:rPr>
        <w:t>学</w:t>
      </w:r>
    </w:p>
    <w:p w14:paraId="15029255" w14:textId="77777777" w:rsidR="002F3678" w:rsidRDefault="008A5DBF">
      <w:pPr>
        <w:jc w:val="center"/>
        <w:rPr>
          <w:rFonts w:eastAsia="SimHei"/>
          <w:b/>
          <w:bCs/>
          <w:sz w:val="52"/>
        </w:rPr>
      </w:pPr>
      <w:r>
        <w:rPr>
          <w:rFonts w:eastAsia="SimHei"/>
          <w:b/>
          <w:bCs/>
          <w:sz w:val="52"/>
        </w:rPr>
        <w:t>实</w:t>
      </w:r>
      <w:r>
        <w:rPr>
          <w:rFonts w:eastAsia="SimHei"/>
          <w:b/>
          <w:bCs/>
          <w:sz w:val="52"/>
        </w:rPr>
        <w:t xml:space="preserve">   </w:t>
      </w:r>
      <w:r>
        <w:rPr>
          <w:rFonts w:eastAsia="SimHei"/>
          <w:b/>
          <w:bCs/>
          <w:sz w:val="52"/>
        </w:rPr>
        <w:t>验</w:t>
      </w:r>
      <w:r>
        <w:rPr>
          <w:rFonts w:eastAsia="SimHei"/>
          <w:b/>
          <w:bCs/>
          <w:sz w:val="52"/>
        </w:rPr>
        <w:t xml:space="preserve">   </w:t>
      </w:r>
      <w:r>
        <w:rPr>
          <w:rFonts w:eastAsia="SimHei"/>
          <w:b/>
          <w:bCs/>
          <w:sz w:val="52"/>
        </w:rPr>
        <w:t>报</w:t>
      </w:r>
      <w:r>
        <w:rPr>
          <w:rFonts w:eastAsia="SimHei"/>
          <w:b/>
          <w:bCs/>
          <w:sz w:val="52"/>
        </w:rPr>
        <w:t xml:space="preserve">   </w:t>
      </w:r>
      <w:r>
        <w:rPr>
          <w:rFonts w:eastAsia="SimHei"/>
          <w:b/>
          <w:bCs/>
          <w:sz w:val="52"/>
        </w:rPr>
        <w:t>告</w:t>
      </w:r>
    </w:p>
    <w:p w14:paraId="1EB47D34" w14:textId="30CC9178" w:rsidR="002F3678" w:rsidRDefault="008A5DBF">
      <w:pPr>
        <w:rPr>
          <w:rFonts w:eastAsia="Microsoft YaHei"/>
          <w:b/>
          <w:bCs/>
          <w:sz w:val="28"/>
        </w:rPr>
      </w:pPr>
      <w:r>
        <w:rPr>
          <w:rFonts w:eastAsia="Microsoft YaHei"/>
          <w:b/>
          <w:bCs/>
          <w:sz w:val="28"/>
        </w:rPr>
        <w:t>学生姓名：</w:t>
      </w:r>
      <w:r>
        <w:rPr>
          <w:rFonts w:eastAsia="Microsoft YaHei"/>
          <w:b/>
          <w:bCs/>
          <w:sz w:val="28"/>
        </w:rPr>
        <w:t xml:space="preserve">    </w:t>
      </w:r>
      <w:r>
        <w:rPr>
          <w:rFonts w:eastAsia="Microsoft YaHei" w:hint="eastAsia"/>
          <w:b/>
          <w:bCs/>
          <w:sz w:val="28"/>
        </w:rPr>
        <w:t>邓萌达</w:t>
      </w:r>
      <w:r>
        <w:rPr>
          <w:rFonts w:eastAsia="Microsoft YaHei"/>
          <w:b/>
          <w:bCs/>
          <w:sz w:val="28"/>
        </w:rPr>
        <w:t xml:space="preserve">  </w:t>
      </w:r>
      <w:r>
        <w:rPr>
          <w:rFonts w:eastAsia="Microsoft YaHei" w:hint="eastAsia"/>
          <w:b/>
          <w:bCs/>
          <w:sz w:val="28"/>
        </w:rPr>
        <w:tab/>
      </w:r>
      <w:r>
        <w:rPr>
          <w:rFonts w:eastAsia="Microsoft YaHei" w:hint="eastAsia"/>
          <w:b/>
          <w:bCs/>
          <w:sz w:val="28"/>
        </w:rPr>
        <w:tab/>
      </w:r>
      <w:r>
        <w:rPr>
          <w:rFonts w:eastAsia="Microsoft YaHei" w:hint="eastAsia"/>
          <w:b/>
          <w:bCs/>
          <w:sz w:val="28"/>
        </w:rPr>
        <w:tab/>
      </w:r>
      <w:r>
        <w:rPr>
          <w:rFonts w:eastAsia="Microsoft YaHei"/>
          <w:b/>
          <w:bCs/>
          <w:sz w:val="28"/>
        </w:rPr>
        <w:t>学</w:t>
      </w:r>
      <w:r>
        <w:rPr>
          <w:rFonts w:eastAsia="Microsoft YaHei"/>
          <w:b/>
          <w:bCs/>
          <w:sz w:val="28"/>
        </w:rPr>
        <w:t xml:space="preserve"> </w:t>
      </w:r>
      <w:r>
        <w:rPr>
          <w:rFonts w:eastAsia="Microsoft YaHei"/>
          <w:b/>
          <w:bCs/>
          <w:sz w:val="28"/>
        </w:rPr>
        <w:t>号：</w:t>
      </w:r>
      <w:r>
        <w:rPr>
          <w:rFonts w:eastAsia="Microsoft YaHei"/>
          <w:b/>
          <w:bCs/>
          <w:sz w:val="28"/>
        </w:rPr>
        <w:t xml:space="preserve">  2018091620008            </w:t>
      </w:r>
    </w:p>
    <w:p w14:paraId="099F9F16" w14:textId="099C35D3" w:rsidR="002F3678" w:rsidRDefault="008A5DBF">
      <w:pPr>
        <w:rPr>
          <w:rFonts w:eastAsia="Microsoft YaHei"/>
          <w:b/>
          <w:bCs/>
          <w:sz w:val="28"/>
        </w:rPr>
      </w:pPr>
      <w:r>
        <w:rPr>
          <w:rFonts w:eastAsia="Microsoft YaHei"/>
          <w:b/>
          <w:bCs/>
          <w:sz w:val="28"/>
        </w:rPr>
        <w:t>指导教师：</w:t>
      </w:r>
      <w:r>
        <w:rPr>
          <w:rFonts w:eastAsia="Microsoft YaHei"/>
          <w:b/>
          <w:bCs/>
          <w:sz w:val="28"/>
        </w:rPr>
        <w:tab/>
      </w:r>
      <w:r>
        <w:rPr>
          <w:rFonts w:eastAsia="Microsoft YaHei" w:hint="eastAsia"/>
          <w:b/>
          <w:bCs/>
          <w:sz w:val="28"/>
        </w:rPr>
        <w:t>周尔强</w:t>
      </w:r>
    </w:p>
    <w:p w14:paraId="4BA6C803" w14:textId="4439A0D1" w:rsidR="002F3678" w:rsidRDefault="008A5DBF">
      <w:pPr>
        <w:rPr>
          <w:rFonts w:eastAsia="Microsoft YaHei"/>
          <w:b/>
          <w:bCs/>
          <w:sz w:val="28"/>
        </w:rPr>
      </w:pPr>
      <w:r>
        <w:rPr>
          <w:rFonts w:eastAsia="Microsoft YaHei"/>
          <w:b/>
          <w:bCs/>
          <w:sz w:val="28"/>
        </w:rPr>
        <w:t>实验地点：</w:t>
      </w:r>
      <w:r>
        <w:rPr>
          <w:rFonts w:eastAsia="Microsoft YaHei"/>
          <w:b/>
          <w:bCs/>
          <w:sz w:val="28"/>
        </w:rPr>
        <w:tab/>
      </w:r>
      <w:r>
        <w:rPr>
          <w:rFonts w:eastAsia="Microsoft YaHei"/>
          <w:b/>
          <w:bCs/>
          <w:sz w:val="28"/>
        </w:rPr>
        <w:tab/>
      </w:r>
      <w:r>
        <w:rPr>
          <w:rFonts w:eastAsia="Microsoft YaHei" w:hint="eastAsia"/>
          <w:b/>
          <w:bCs/>
          <w:sz w:val="28"/>
        </w:rPr>
        <w:t>信软楼</w:t>
      </w:r>
      <w:r w:rsidR="0071312F">
        <w:rPr>
          <w:rFonts w:eastAsia="Microsoft YaHei" w:hint="eastAsia"/>
          <w:b/>
          <w:bCs/>
          <w:sz w:val="28"/>
        </w:rPr>
        <w:t>4</w:t>
      </w:r>
      <w:r w:rsidR="0071312F">
        <w:rPr>
          <w:rFonts w:eastAsia="Microsoft YaHei"/>
          <w:b/>
          <w:bCs/>
          <w:sz w:val="28"/>
        </w:rPr>
        <w:t>00</w:t>
      </w:r>
      <w:r>
        <w:rPr>
          <w:rFonts w:eastAsia="Microsoft YaHei"/>
          <w:b/>
          <w:bCs/>
          <w:sz w:val="28"/>
        </w:rPr>
        <w:tab/>
      </w:r>
      <w:r>
        <w:rPr>
          <w:rFonts w:eastAsia="Microsoft YaHei"/>
          <w:b/>
          <w:bCs/>
          <w:sz w:val="28"/>
        </w:rPr>
        <w:tab/>
        <w:t xml:space="preserve">     </w:t>
      </w:r>
      <w:r>
        <w:rPr>
          <w:rFonts w:eastAsia="Microsoft YaHei"/>
          <w:b/>
          <w:bCs/>
          <w:sz w:val="28"/>
        </w:rPr>
        <w:t>实验时间：</w:t>
      </w:r>
      <w:r>
        <w:rPr>
          <w:rFonts w:eastAsia="Microsoft YaHei" w:hint="eastAsia"/>
          <w:b/>
          <w:bCs/>
          <w:sz w:val="28"/>
        </w:rPr>
        <w:t xml:space="preserve"> </w:t>
      </w:r>
      <w:r>
        <w:rPr>
          <w:rFonts w:eastAsia="Microsoft YaHei"/>
          <w:b/>
          <w:bCs/>
          <w:sz w:val="28"/>
        </w:rPr>
        <w:t>2019/1</w:t>
      </w:r>
      <w:r w:rsidR="0071312F">
        <w:rPr>
          <w:rFonts w:eastAsia="Microsoft YaHei"/>
          <w:b/>
          <w:bCs/>
          <w:sz w:val="28"/>
        </w:rPr>
        <w:t>2</w:t>
      </w:r>
      <w:r>
        <w:rPr>
          <w:rFonts w:eastAsia="Microsoft YaHei"/>
          <w:b/>
          <w:bCs/>
          <w:sz w:val="28"/>
        </w:rPr>
        <w:t>/0</w:t>
      </w:r>
      <w:r w:rsidR="0071312F">
        <w:rPr>
          <w:rFonts w:eastAsia="Microsoft YaHei"/>
          <w:b/>
          <w:bCs/>
          <w:sz w:val="28"/>
        </w:rPr>
        <w:t>5</w:t>
      </w:r>
    </w:p>
    <w:p w14:paraId="5853FDB2" w14:textId="3663F6DF" w:rsidR="002F3678" w:rsidRDefault="008A5DBF">
      <w:pPr>
        <w:spacing w:line="360" w:lineRule="auto"/>
        <w:outlineLvl w:val="0"/>
        <w:rPr>
          <w:rFonts w:eastAsia="Microsoft YaHei"/>
          <w:b/>
          <w:bCs/>
          <w:sz w:val="28"/>
        </w:rPr>
      </w:pPr>
      <w:r>
        <w:rPr>
          <w:rFonts w:eastAsia="Microsoft YaHei"/>
          <w:b/>
          <w:bCs/>
          <w:sz w:val="28"/>
        </w:rPr>
        <w:t>一、实验室名称：信软</w:t>
      </w:r>
      <w:r>
        <w:rPr>
          <w:rFonts w:eastAsia="Microsoft YaHei"/>
          <w:b/>
          <w:bCs/>
          <w:sz w:val="28"/>
        </w:rPr>
        <w:t xml:space="preserve"> </w:t>
      </w:r>
      <w:r w:rsidR="0071312F">
        <w:rPr>
          <w:rFonts w:eastAsia="Microsoft YaHei"/>
          <w:b/>
          <w:bCs/>
          <w:sz w:val="28"/>
        </w:rPr>
        <w:t>400</w:t>
      </w:r>
      <w:r>
        <w:rPr>
          <w:rFonts w:eastAsia="Microsoft YaHei"/>
          <w:b/>
          <w:bCs/>
          <w:sz w:val="28"/>
        </w:rPr>
        <w:t xml:space="preserve">                          </w:t>
      </w:r>
    </w:p>
    <w:p w14:paraId="29387101" w14:textId="781E9295" w:rsidR="002F3678" w:rsidRDefault="008A5DBF">
      <w:pPr>
        <w:spacing w:line="360" w:lineRule="auto"/>
        <w:outlineLvl w:val="0"/>
        <w:rPr>
          <w:rFonts w:eastAsia="Microsoft YaHei"/>
          <w:b/>
          <w:bCs/>
          <w:sz w:val="28"/>
        </w:rPr>
      </w:pPr>
      <w:r>
        <w:rPr>
          <w:rFonts w:eastAsia="Microsoft YaHei"/>
          <w:b/>
          <w:bCs/>
          <w:sz w:val="28"/>
        </w:rPr>
        <w:t>二、实验项目名称：</w:t>
      </w:r>
      <w:r w:rsidR="0071312F">
        <w:rPr>
          <w:rFonts w:eastAsia="Microsoft YaHei" w:hint="eastAsia"/>
          <w:b/>
          <w:bCs/>
          <w:sz w:val="28"/>
        </w:rPr>
        <w:t>LR</w:t>
      </w:r>
      <w:r>
        <w:rPr>
          <w:rFonts w:eastAsia="Microsoft YaHei"/>
          <w:b/>
          <w:bCs/>
          <w:sz w:val="28"/>
        </w:rPr>
        <w:t>语法分析</w:t>
      </w:r>
    </w:p>
    <w:p w14:paraId="7553F6F2" w14:textId="77777777" w:rsidR="002F3678" w:rsidRDefault="008A5DBF">
      <w:pPr>
        <w:spacing w:line="360" w:lineRule="auto"/>
        <w:outlineLvl w:val="0"/>
        <w:rPr>
          <w:rFonts w:eastAsia="Microsoft YaHei"/>
          <w:b/>
          <w:bCs/>
          <w:sz w:val="28"/>
        </w:rPr>
      </w:pPr>
      <w:r>
        <w:rPr>
          <w:rFonts w:eastAsia="Microsoft YaHei"/>
          <w:b/>
          <w:bCs/>
          <w:sz w:val="28"/>
        </w:rPr>
        <w:t>三、实验学时：</w:t>
      </w:r>
      <w:r>
        <w:rPr>
          <w:rFonts w:eastAsia="Microsoft YaHei" w:hint="eastAsia"/>
          <w:b/>
          <w:bCs/>
          <w:sz w:val="28"/>
        </w:rPr>
        <w:t>4</w:t>
      </w:r>
      <w:r>
        <w:rPr>
          <w:rFonts w:eastAsia="Microsoft YaHei"/>
          <w:b/>
          <w:bCs/>
          <w:sz w:val="28"/>
        </w:rPr>
        <w:t>学时</w:t>
      </w:r>
    </w:p>
    <w:p w14:paraId="31359BF9" w14:textId="77777777" w:rsidR="002F3678" w:rsidRDefault="008A5DBF">
      <w:pPr>
        <w:spacing w:line="360" w:lineRule="auto"/>
        <w:outlineLvl w:val="0"/>
        <w:rPr>
          <w:rFonts w:eastAsia="Microsoft YaHei"/>
          <w:b/>
          <w:bCs/>
          <w:sz w:val="28"/>
        </w:rPr>
      </w:pPr>
      <w:r>
        <w:rPr>
          <w:rFonts w:eastAsia="Microsoft YaHei"/>
          <w:b/>
          <w:bCs/>
          <w:sz w:val="28"/>
        </w:rPr>
        <w:t>四、实验内容及步骤：</w:t>
      </w:r>
    </w:p>
    <w:p w14:paraId="371092F2" w14:textId="3B9BEA6B" w:rsidR="008C3C6A" w:rsidRDefault="008C3C6A" w:rsidP="008C3C6A">
      <w:pPr>
        <w:pStyle w:val="ListParagraph1"/>
        <w:numPr>
          <w:ilvl w:val="0"/>
          <w:numId w:val="1"/>
        </w:numPr>
        <w:spacing w:line="360" w:lineRule="auto"/>
        <w:rPr>
          <w:rFonts w:ascii="SimSun" w:hAnsi="SimSun"/>
          <w:sz w:val="24"/>
        </w:rPr>
      </w:pPr>
      <w:proofErr w:type="spellStart"/>
      <w:r w:rsidRPr="008C3C6A">
        <w:rPr>
          <w:rFonts w:ascii="SimSun" w:hAnsi="SimSun" w:hint="eastAsia"/>
          <w:sz w:val="24"/>
        </w:rPr>
        <w:t>ast</w:t>
      </w:r>
      <w:r w:rsidRPr="008C3C6A">
        <w:rPr>
          <w:rFonts w:ascii="SimSun" w:hAnsi="SimSun"/>
          <w:sz w:val="24"/>
        </w:rPr>
        <w:t>.h</w:t>
      </w:r>
      <w:proofErr w:type="spellEnd"/>
    </w:p>
    <w:p w14:paraId="677CDE57" w14:textId="6038548C" w:rsidR="008C3C6A" w:rsidRDefault="008C3C6A" w:rsidP="008C3C6A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定义语法树的头文件，构造语法树类型past</w:t>
      </w:r>
    </w:p>
    <w:p w14:paraId="6C1068CE" w14:textId="24980810" w:rsidR="008C3C6A" w:rsidRPr="008C3C6A" w:rsidRDefault="008C3C6A" w:rsidP="008C3C6A">
      <w:pPr>
        <w:pStyle w:val="ListParagraph1"/>
        <w:spacing w:line="360" w:lineRule="auto"/>
        <w:rPr>
          <w:rStyle w:val="Emphasis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777A07E1" wp14:editId="5A9C1C36">
            <wp:extent cx="3380683" cy="3657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2-05 at 10.35.49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890" cy="368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B1E5" w14:textId="31F32639" w:rsidR="008C3C6A" w:rsidRDefault="008C3C6A" w:rsidP="008C3C6A">
      <w:pPr>
        <w:pStyle w:val="ListParagraph1"/>
        <w:numPr>
          <w:ilvl w:val="0"/>
          <w:numId w:val="1"/>
        </w:numPr>
        <w:spacing w:line="360" w:lineRule="auto"/>
        <w:rPr>
          <w:rFonts w:ascii="SimSun" w:hAnsi="SimSun"/>
          <w:sz w:val="24"/>
        </w:rPr>
      </w:pPr>
      <w:proofErr w:type="spellStart"/>
      <w:r>
        <w:rPr>
          <w:rFonts w:ascii="SimSun" w:hAnsi="SimSun"/>
          <w:sz w:val="24"/>
        </w:rPr>
        <w:lastRenderedPageBreak/>
        <w:t>ast.c</w:t>
      </w:r>
      <w:proofErr w:type="spellEnd"/>
    </w:p>
    <w:p w14:paraId="580E340B" w14:textId="3E139C71" w:rsidR="008C3C6A" w:rsidRDefault="008C3C6A" w:rsidP="008C3C6A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提供构造语法树和输出语法树的方法，</w:t>
      </w:r>
      <w:proofErr w:type="spellStart"/>
      <w:r>
        <w:rPr>
          <w:rFonts w:ascii="SimSun" w:hAnsi="SimSun" w:hint="eastAsia"/>
          <w:sz w:val="24"/>
        </w:rPr>
        <w:t>new</w:t>
      </w:r>
      <w:r>
        <w:rPr>
          <w:rFonts w:ascii="SimSun" w:hAnsi="SimSun"/>
          <w:sz w:val="24"/>
        </w:rPr>
        <w:t>_node</w:t>
      </w:r>
      <w:proofErr w:type="spellEnd"/>
      <w:r>
        <w:rPr>
          <w:rFonts w:ascii="SimSun" w:hAnsi="SimSun"/>
          <w:sz w:val="24"/>
        </w:rPr>
        <w:t xml:space="preserve"> </w:t>
      </w:r>
      <w:r>
        <w:rPr>
          <w:rFonts w:ascii="SimSun" w:hAnsi="SimSun" w:hint="eastAsia"/>
          <w:sz w:val="24"/>
        </w:rPr>
        <w:t xml:space="preserve">和 </w:t>
      </w:r>
      <w:proofErr w:type="spellStart"/>
      <w:r>
        <w:rPr>
          <w:rFonts w:ascii="SimSun" w:hAnsi="SimSun" w:hint="eastAsia"/>
          <w:sz w:val="24"/>
        </w:rPr>
        <w:t>show</w:t>
      </w:r>
      <w:r>
        <w:rPr>
          <w:rFonts w:ascii="SimSun" w:hAnsi="SimSun"/>
          <w:sz w:val="24"/>
        </w:rPr>
        <w:t>_tree</w:t>
      </w:r>
      <w:proofErr w:type="spellEnd"/>
      <w:r>
        <w:rPr>
          <w:rFonts w:ascii="SimSun" w:hAnsi="SimSun" w:hint="eastAsia"/>
          <w:sz w:val="24"/>
        </w:rPr>
        <w:t>。</w:t>
      </w:r>
    </w:p>
    <w:p w14:paraId="116575F1" w14:textId="17BF725D" w:rsidR="008C3C6A" w:rsidRDefault="008C3C6A" w:rsidP="008C3C6A">
      <w:pPr>
        <w:pStyle w:val="ListParagraph1"/>
        <w:spacing w:line="360" w:lineRule="auto"/>
        <w:rPr>
          <w:rFonts w:ascii="SimSun" w:hAnsi="SimSun" w:hint="eastAsia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269306F8" wp14:editId="3DD93F00">
            <wp:extent cx="4569297" cy="35592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2-05 at 10.39.15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459" cy="364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E9B4" w14:textId="27140ABB" w:rsidR="008C3C6A" w:rsidRDefault="008C3C6A" w:rsidP="008C3C6A">
      <w:pPr>
        <w:pStyle w:val="ListParagraph1"/>
        <w:numPr>
          <w:ilvl w:val="0"/>
          <w:numId w:val="1"/>
        </w:numPr>
        <w:spacing w:line="360" w:lineRule="auto"/>
        <w:rPr>
          <w:rFonts w:ascii="SimSun" w:hAnsi="SimSun"/>
          <w:sz w:val="24"/>
        </w:rPr>
      </w:pPr>
      <w:proofErr w:type="spellStart"/>
      <w:r>
        <w:rPr>
          <w:rFonts w:ascii="SimSun" w:hAnsi="SimSun"/>
          <w:sz w:val="24"/>
        </w:rPr>
        <w:t>define.h</w:t>
      </w:r>
      <w:proofErr w:type="spellEnd"/>
    </w:p>
    <w:p w14:paraId="447EE5C8" w14:textId="3C3DF618" w:rsidR="008C3C6A" w:rsidRDefault="008C3C6A" w:rsidP="008C3C6A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定义</w:t>
      </w:r>
      <w:r w:rsidR="00EF2028">
        <w:rPr>
          <w:rFonts w:ascii="SimSun" w:hAnsi="SimSun" w:hint="eastAsia"/>
          <w:sz w:val="24"/>
        </w:rPr>
        <w:t>语法输出的token</w:t>
      </w:r>
      <w:r w:rsidR="00EF2028">
        <w:rPr>
          <w:rFonts w:ascii="SimSun" w:hAnsi="SimSun"/>
          <w:sz w:val="24"/>
        </w:rPr>
        <w:t>:</w:t>
      </w:r>
    </w:p>
    <w:p w14:paraId="3016DDD9" w14:textId="051C1505" w:rsidR="00EF2028" w:rsidRDefault="00EF2028" w:rsidP="008C3C6A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/>
          <w:noProof/>
          <w:sz w:val="24"/>
        </w:rPr>
        <w:drawing>
          <wp:inline distT="0" distB="0" distL="0" distR="0" wp14:anchorId="215F121F" wp14:editId="3D177012">
            <wp:extent cx="4568825" cy="38735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2-05 at 10.43.2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512" cy="39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9320" w14:textId="141FF6B0" w:rsidR="001401CD" w:rsidRPr="001401CD" w:rsidRDefault="008C3C6A" w:rsidP="001401CD">
      <w:pPr>
        <w:pStyle w:val="ListParagraph1"/>
        <w:numPr>
          <w:ilvl w:val="0"/>
          <w:numId w:val="1"/>
        </w:numPr>
        <w:spacing w:line="360" w:lineRule="auto"/>
        <w:rPr>
          <w:rFonts w:ascii="SimSun" w:hAnsi="SimSun"/>
          <w:sz w:val="24"/>
        </w:rPr>
      </w:pPr>
      <w:proofErr w:type="spellStart"/>
      <w:proofErr w:type="gramStart"/>
      <w:r>
        <w:rPr>
          <w:rFonts w:ascii="SimSun" w:hAnsi="SimSun"/>
          <w:sz w:val="24"/>
        </w:rPr>
        <w:lastRenderedPageBreak/>
        <w:t>lrlex.l</w:t>
      </w:r>
      <w:proofErr w:type="spellEnd"/>
      <w:proofErr w:type="gramEnd"/>
    </w:p>
    <w:p w14:paraId="69986FE9" w14:textId="29478BDD" w:rsidR="00EF2028" w:rsidRDefault="00EF2028" w:rsidP="00EF2028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对于相应的词法生成相应的token，并记录一些在</w:t>
      </w:r>
      <w:proofErr w:type="spellStart"/>
      <w:r>
        <w:rPr>
          <w:rFonts w:ascii="SimSun" w:hAnsi="SimSun" w:hint="eastAsia"/>
          <w:sz w:val="24"/>
        </w:rPr>
        <w:t>l</w:t>
      </w:r>
      <w:r>
        <w:rPr>
          <w:rFonts w:ascii="SimSun" w:hAnsi="SimSun"/>
          <w:sz w:val="24"/>
        </w:rPr>
        <w:t>r</w:t>
      </w:r>
      <w:r>
        <w:rPr>
          <w:rFonts w:ascii="SimSun" w:hAnsi="SimSun" w:hint="eastAsia"/>
          <w:sz w:val="24"/>
        </w:rPr>
        <w:t>parser</w:t>
      </w:r>
      <w:r>
        <w:rPr>
          <w:rFonts w:ascii="SimSun" w:hAnsi="SimSun"/>
          <w:sz w:val="24"/>
        </w:rPr>
        <w:t>.y</w:t>
      </w:r>
      <w:proofErr w:type="spellEnd"/>
      <w:r>
        <w:rPr>
          <w:rFonts w:ascii="SimSun" w:hAnsi="SimSun" w:hint="eastAsia"/>
          <w:sz w:val="24"/>
        </w:rPr>
        <w:t>中需要的值。</w:t>
      </w:r>
    </w:p>
    <w:p w14:paraId="38CD7387" w14:textId="60D80E1C" w:rsidR="001401CD" w:rsidRDefault="001401CD" w:rsidP="00EF2028">
      <w:pPr>
        <w:pStyle w:val="ListParagraph1"/>
        <w:spacing w:line="360" w:lineRule="auto"/>
        <w:rPr>
          <w:rFonts w:ascii="SimSun" w:hAnsi="SimSun" w:hint="eastAsia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5BA2321E" wp14:editId="6B83B4B6">
            <wp:extent cx="4886325" cy="41239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05 at 10.48.09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004" cy="41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35BA" w14:textId="29A6E1F9" w:rsidR="008C3C6A" w:rsidRDefault="008C3C6A" w:rsidP="008C3C6A">
      <w:pPr>
        <w:pStyle w:val="ListParagraph1"/>
        <w:numPr>
          <w:ilvl w:val="0"/>
          <w:numId w:val="1"/>
        </w:numPr>
        <w:spacing w:line="360" w:lineRule="auto"/>
        <w:rPr>
          <w:rFonts w:ascii="SimSun" w:hAnsi="SimSun"/>
          <w:sz w:val="24"/>
        </w:rPr>
      </w:pPr>
      <w:proofErr w:type="spellStart"/>
      <w:proofErr w:type="gramStart"/>
      <w:r>
        <w:rPr>
          <w:rFonts w:ascii="SimSun" w:hAnsi="SimSun"/>
          <w:sz w:val="24"/>
        </w:rPr>
        <w:t>l</w:t>
      </w:r>
      <w:r w:rsidR="00EF2028">
        <w:rPr>
          <w:rFonts w:ascii="SimSun" w:hAnsi="SimSun"/>
          <w:sz w:val="24"/>
        </w:rPr>
        <w:t>r</w:t>
      </w:r>
      <w:r>
        <w:rPr>
          <w:rFonts w:ascii="SimSun" w:hAnsi="SimSun"/>
          <w:sz w:val="24"/>
        </w:rPr>
        <w:t>parser.y</w:t>
      </w:r>
      <w:proofErr w:type="spellEnd"/>
      <w:proofErr w:type="gramEnd"/>
    </w:p>
    <w:p w14:paraId="76C6E8A5" w14:textId="1A0FC801" w:rsidR="00F518E4" w:rsidRDefault="00F518E4" w:rsidP="00F518E4">
      <w:pPr>
        <w:pStyle w:val="ListParagraph1"/>
        <w:spacing w:line="360" w:lineRule="auto"/>
        <w:rPr>
          <w:rFonts w:ascii="SimSun" w:hAnsi="SimSun" w:hint="eastAsia"/>
          <w:sz w:val="24"/>
        </w:rPr>
      </w:pPr>
      <w:r>
        <w:rPr>
          <w:rFonts w:ascii="SimSun" w:hAnsi="SimSun" w:hint="eastAsia"/>
          <w:sz w:val="24"/>
        </w:rPr>
        <w:t xml:space="preserve">运用bison，重新定义 </w:t>
      </w:r>
      <w:proofErr w:type="spellStart"/>
      <w:r>
        <w:rPr>
          <w:rFonts w:ascii="SimSun" w:hAnsi="SimSun" w:hint="eastAsia"/>
          <w:sz w:val="24"/>
        </w:rPr>
        <w:t>yyval</w:t>
      </w:r>
      <w:proofErr w:type="spellEnd"/>
      <w:r>
        <w:rPr>
          <w:rFonts w:ascii="SimSun" w:hAnsi="SimSun" w:hint="eastAsia"/>
          <w:sz w:val="24"/>
        </w:rPr>
        <w:t>为past</w:t>
      </w:r>
    </w:p>
    <w:p w14:paraId="0237CFD9" w14:textId="47D808F7" w:rsidR="00F518E4" w:rsidRDefault="00F518E4" w:rsidP="00F518E4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/>
          <w:noProof/>
          <w:sz w:val="24"/>
        </w:rPr>
        <w:drawing>
          <wp:inline distT="0" distB="0" distL="0" distR="0" wp14:anchorId="0578B4C7" wp14:editId="772B8EFC">
            <wp:extent cx="2841523" cy="530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2-05 at 10.50.38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963" cy="54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B6E2" w14:textId="1D0AA3D6" w:rsidR="00F518E4" w:rsidRDefault="00F518E4" w:rsidP="00F518E4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利用bison分析词法时候的栈，进行建树：</w:t>
      </w:r>
    </w:p>
    <w:p w14:paraId="177D77C5" w14:textId="79378FC6" w:rsidR="00F518E4" w:rsidRDefault="00F518E4" w:rsidP="00F518E4">
      <w:pPr>
        <w:pStyle w:val="ListParagraph1"/>
        <w:spacing w:line="360" w:lineRule="auto"/>
        <w:rPr>
          <w:rFonts w:ascii="SimSun" w:hAnsi="SimSun" w:hint="eastAsia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6393AA85" wp14:editId="60C6A341">
            <wp:extent cx="3646823" cy="22712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2-05 at 10.51.50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78" cy="23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AAFD" w14:textId="1B4AD9AE" w:rsidR="0054541C" w:rsidRPr="0054541C" w:rsidRDefault="008C3C6A" w:rsidP="0054541C">
      <w:pPr>
        <w:pStyle w:val="ListParagraph1"/>
        <w:numPr>
          <w:ilvl w:val="0"/>
          <w:numId w:val="1"/>
        </w:numPr>
        <w:spacing w:line="360" w:lineRule="auto"/>
        <w:rPr>
          <w:rFonts w:ascii="SimSun" w:hAnsi="SimSun"/>
          <w:sz w:val="24"/>
        </w:rPr>
      </w:pPr>
      <w:proofErr w:type="spellStart"/>
      <w:r>
        <w:rPr>
          <w:rFonts w:ascii="SimSun" w:hAnsi="SimSun"/>
          <w:sz w:val="24"/>
        </w:rPr>
        <w:lastRenderedPageBreak/>
        <w:t>main.c</w:t>
      </w:r>
      <w:proofErr w:type="spellEnd"/>
    </w:p>
    <w:p w14:paraId="0C2C8844" w14:textId="24759637" w:rsidR="00223A1B" w:rsidRDefault="00223A1B" w:rsidP="00223A1B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进行文件输入输出：</w:t>
      </w:r>
    </w:p>
    <w:p w14:paraId="4E107992" w14:textId="218D9F23" w:rsidR="00223A1B" w:rsidRDefault="00223A1B" w:rsidP="00223A1B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 w:hint="eastAsia"/>
          <w:noProof/>
          <w:sz w:val="24"/>
        </w:rPr>
        <w:drawing>
          <wp:inline distT="0" distB="0" distL="0" distR="0" wp14:anchorId="58E058B0" wp14:editId="54A9DB2C">
            <wp:extent cx="3625515" cy="26874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2-05 at 10.53.21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58" cy="271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BAA9" w14:textId="1600848E" w:rsidR="0054541C" w:rsidRDefault="0054541C" w:rsidP="0054541C">
      <w:pPr>
        <w:pStyle w:val="ListParagraph1"/>
        <w:numPr>
          <w:ilvl w:val="0"/>
          <w:numId w:val="1"/>
        </w:numPr>
        <w:spacing w:line="360" w:lineRule="auto"/>
        <w:rPr>
          <w:rFonts w:ascii="SimSun" w:hAnsi="SimSun"/>
          <w:sz w:val="24"/>
        </w:rPr>
      </w:pPr>
      <w:proofErr w:type="spellStart"/>
      <w:r>
        <w:rPr>
          <w:rFonts w:ascii="SimSun" w:hAnsi="SimSun"/>
          <w:sz w:val="24"/>
        </w:rPr>
        <w:t>M</w:t>
      </w:r>
      <w:r>
        <w:rPr>
          <w:rFonts w:ascii="SimSun" w:hAnsi="SimSun" w:hint="eastAsia"/>
          <w:sz w:val="24"/>
        </w:rPr>
        <w:t>akefile</w:t>
      </w:r>
      <w:proofErr w:type="spellEnd"/>
    </w:p>
    <w:p w14:paraId="2CE9EE2A" w14:textId="67E2887E" w:rsidR="0054541C" w:rsidRDefault="0054541C" w:rsidP="0054541C">
      <w:pPr>
        <w:pStyle w:val="ListParagraph1"/>
        <w:spacing w:line="360" w:lineRule="auto"/>
        <w:rPr>
          <w:rFonts w:ascii="SimSun" w:hAnsi="SimSun"/>
          <w:sz w:val="24"/>
        </w:rPr>
      </w:pPr>
      <w:r>
        <w:rPr>
          <w:rFonts w:ascii="SimSun" w:hAnsi="SimSun" w:hint="eastAsia"/>
          <w:sz w:val="24"/>
        </w:rPr>
        <w:t>生成各个中间文件，编译main可执行文件。</w:t>
      </w:r>
    </w:p>
    <w:p w14:paraId="4977F144" w14:textId="36CB0D8A" w:rsidR="002F3678" w:rsidRDefault="00C67186" w:rsidP="00C67186">
      <w:pPr>
        <w:spacing w:line="360" w:lineRule="auto"/>
        <w:ind w:left="300" w:firstLine="420"/>
        <w:rPr>
          <w:sz w:val="24"/>
        </w:rPr>
      </w:pPr>
      <w:r>
        <w:rPr>
          <w:noProof/>
          <w:sz w:val="24"/>
        </w:rPr>
        <w:drawing>
          <wp:inline distT="0" distB="0" distL="0" distR="0" wp14:anchorId="2E545CB7" wp14:editId="468EA40E">
            <wp:extent cx="4395536" cy="16151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2-05 at 10.55.48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473" cy="162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7F64" w14:textId="703F72DE" w:rsidR="00C67186" w:rsidRDefault="00C67186" w:rsidP="00C67186">
      <w:pPr>
        <w:numPr>
          <w:ilvl w:val="0"/>
          <w:numId w:val="1"/>
        </w:numPr>
        <w:spacing w:line="360" w:lineRule="auto"/>
        <w:rPr>
          <w:sz w:val="24"/>
        </w:rPr>
      </w:pPr>
      <w:r>
        <w:rPr>
          <w:rFonts w:hint="eastAsia"/>
          <w:sz w:val="24"/>
        </w:rPr>
        <w:t>README</w:t>
      </w:r>
      <w:r>
        <w:rPr>
          <w:sz w:val="24"/>
        </w:rPr>
        <w:t>.md</w:t>
      </w:r>
    </w:p>
    <w:p w14:paraId="4D26B4EB" w14:textId="58E695C0" w:rsidR="00C67186" w:rsidRDefault="00C67186" w:rsidP="00C67186">
      <w:pPr>
        <w:spacing w:line="360" w:lineRule="auto"/>
        <w:ind w:left="720"/>
        <w:rPr>
          <w:sz w:val="24"/>
        </w:rPr>
      </w:pPr>
      <w:r>
        <w:rPr>
          <w:rFonts w:hint="eastAsia"/>
          <w:sz w:val="24"/>
        </w:rPr>
        <w:t>介绍本实验运行的环境和使用的方法。</w:t>
      </w:r>
    </w:p>
    <w:p w14:paraId="210BBF64" w14:textId="71BBD512" w:rsidR="00C67186" w:rsidRPr="00C67186" w:rsidRDefault="00C67186" w:rsidP="00C67186">
      <w:pPr>
        <w:spacing w:line="360" w:lineRule="auto"/>
        <w:ind w:left="720"/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DE9F64B" wp14:editId="0AC7EC2C">
            <wp:extent cx="4395470" cy="22781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2-05 at 10.57.07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358" cy="22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FFD6" w14:textId="7B6576F2" w:rsidR="0054541C" w:rsidRDefault="008A5DBF" w:rsidP="0054541C">
      <w:pPr>
        <w:spacing w:line="600" w:lineRule="auto"/>
        <w:outlineLvl w:val="0"/>
        <w:rPr>
          <w:rFonts w:eastAsia="Microsoft YaHei"/>
          <w:b/>
          <w:bCs/>
          <w:sz w:val="28"/>
        </w:rPr>
      </w:pPr>
      <w:r>
        <w:rPr>
          <w:rFonts w:eastAsia="Microsoft YaHei"/>
          <w:b/>
          <w:bCs/>
          <w:sz w:val="28"/>
        </w:rPr>
        <w:lastRenderedPageBreak/>
        <w:t>五、实验运行结果：</w:t>
      </w:r>
    </w:p>
    <w:p w14:paraId="7E9126FC" w14:textId="5BD28EAF" w:rsidR="006659C3" w:rsidRDefault="006659C3" w:rsidP="006659C3">
      <w:pPr>
        <w:spacing w:line="600" w:lineRule="auto"/>
        <w:ind w:firstLine="420"/>
        <w:outlineLvl w:val="0"/>
        <w:rPr>
          <w:rFonts w:ascii="SimSun" w:hAnsi="SimSun"/>
          <w:b/>
          <w:bCs/>
          <w:sz w:val="24"/>
        </w:rPr>
      </w:pPr>
      <w:r w:rsidRPr="006659C3">
        <w:rPr>
          <w:rFonts w:ascii="SimSun" w:hAnsi="SimSun" w:hint="eastAsia"/>
          <w:b/>
          <w:bCs/>
          <w:sz w:val="24"/>
        </w:rPr>
        <w:t>测试</w:t>
      </w:r>
      <w:proofErr w:type="spellStart"/>
      <w:r w:rsidRPr="006659C3">
        <w:rPr>
          <w:rFonts w:ascii="SimSun" w:hAnsi="SimSun" w:hint="eastAsia"/>
          <w:b/>
          <w:bCs/>
          <w:sz w:val="24"/>
        </w:rPr>
        <w:t>test</w:t>
      </w:r>
      <w:r w:rsidRPr="006659C3">
        <w:rPr>
          <w:rFonts w:ascii="SimSun" w:hAnsi="SimSun"/>
          <w:b/>
          <w:bCs/>
          <w:sz w:val="24"/>
        </w:rPr>
        <w:t>.c</w:t>
      </w:r>
      <w:proofErr w:type="spellEnd"/>
      <w:r w:rsidRPr="006659C3">
        <w:rPr>
          <w:rFonts w:ascii="SimSun" w:hAnsi="SimSun"/>
          <w:b/>
          <w:bCs/>
          <w:sz w:val="24"/>
        </w:rPr>
        <w:t xml:space="preserve"> </w:t>
      </w:r>
      <w:r w:rsidRPr="006659C3">
        <w:rPr>
          <w:rFonts w:ascii="SimSun" w:hAnsi="SimSun" w:hint="eastAsia"/>
          <w:b/>
          <w:bCs/>
          <w:sz w:val="24"/>
        </w:rPr>
        <w:t>文件：</w:t>
      </w:r>
    </w:p>
    <w:p w14:paraId="37B8AF1C" w14:textId="46292A15" w:rsidR="006659C3" w:rsidRPr="006659C3" w:rsidRDefault="006659C3" w:rsidP="006659C3">
      <w:pPr>
        <w:spacing w:line="600" w:lineRule="auto"/>
        <w:ind w:firstLine="420"/>
        <w:outlineLvl w:val="0"/>
        <w:rPr>
          <w:rFonts w:ascii="SimSun" w:hAnsi="SimSun" w:hint="eastAsia"/>
          <w:b/>
          <w:bCs/>
          <w:sz w:val="24"/>
        </w:rPr>
      </w:pPr>
      <w:r>
        <w:rPr>
          <w:rFonts w:ascii="SimSun" w:hAnsi="SimSun"/>
          <w:b/>
          <w:bCs/>
          <w:sz w:val="24"/>
        </w:rPr>
        <w:tab/>
      </w:r>
      <w:r>
        <w:rPr>
          <w:rFonts w:ascii="SimSun" w:hAnsi="SimSun" w:hint="eastAsia"/>
          <w:b/>
          <w:bCs/>
          <w:noProof/>
          <w:sz w:val="24"/>
        </w:rPr>
        <w:drawing>
          <wp:inline distT="0" distB="0" distL="0" distR="0" wp14:anchorId="34403448" wp14:editId="60051F41">
            <wp:extent cx="5274310" cy="6554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2-05 at 11.00.25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7BD1" w14:textId="77777777" w:rsidR="002F3678" w:rsidRDefault="002F3678">
      <w:pPr>
        <w:ind w:firstLineChars="257" w:firstLine="540"/>
      </w:pPr>
    </w:p>
    <w:p w14:paraId="0B1EF36B" w14:textId="77777777" w:rsidR="002F3678" w:rsidRDefault="002F3678">
      <w:pPr>
        <w:ind w:firstLineChars="257" w:firstLine="540"/>
      </w:pPr>
    </w:p>
    <w:p w14:paraId="3D6D1854" w14:textId="77777777" w:rsidR="002F3678" w:rsidRDefault="002F3678">
      <w:pPr>
        <w:ind w:firstLineChars="257" w:firstLine="540"/>
      </w:pPr>
    </w:p>
    <w:p w14:paraId="23CC4EA8" w14:textId="6A8B8646" w:rsidR="00B90F48" w:rsidRDefault="008A5DBF">
      <w:pPr>
        <w:spacing w:line="600" w:lineRule="auto"/>
        <w:outlineLvl w:val="0"/>
        <w:rPr>
          <w:rFonts w:eastAsia="Microsoft YaHei"/>
          <w:b/>
          <w:bCs/>
          <w:sz w:val="28"/>
        </w:rPr>
      </w:pPr>
      <w:r>
        <w:rPr>
          <w:rFonts w:eastAsia="Microsoft YaHei"/>
          <w:b/>
          <w:bCs/>
          <w:sz w:val="28"/>
        </w:rPr>
        <w:lastRenderedPageBreak/>
        <w:t>六、实验结论与总结：</w:t>
      </w:r>
    </w:p>
    <w:p w14:paraId="56049F47" w14:textId="520738F8" w:rsidR="00B90F48" w:rsidRDefault="00B90F48" w:rsidP="00B90F48">
      <w:pPr>
        <w:numPr>
          <w:ilvl w:val="0"/>
          <w:numId w:val="2"/>
        </w:numPr>
        <w:spacing w:line="360" w:lineRule="auto"/>
        <w:outlineLvl w:val="0"/>
        <w:rPr>
          <w:rFonts w:ascii="Songti SC" w:eastAsia="Songti SC" w:cs="Songti SC"/>
          <w:color w:val="000000"/>
          <w:kern w:val="0"/>
          <w:szCs w:val="21"/>
        </w:rPr>
      </w:pPr>
      <w:r>
        <w:rPr>
          <w:rFonts w:ascii="Songti SC" w:eastAsia="Songti SC" w:cs="Songti SC" w:hint="eastAsia"/>
          <w:color w:val="000000"/>
          <w:kern w:val="0"/>
          <w:szCs w:val="21"/>
        </w:rPr>
        <w:t>这次的实验可以较好的满足了实验的所有的要求，并且可以正常的运行。</w:t>
      </w:r>
    </w:p>
    <w:p w14:paraId="7A215855" w14:textId="43D2810A" w:rsidR="00B90F48" w:rsidRDefault="00B90F48" w:rsidP="00B90F48">
      <w:pPr>
        <w:numPr>
          <w:ilvl w:val="0"/>
          <w:numId w:val="2"/>
        </w:numPr>
        <w:spacing w:line="360" w:lineRule="auto"/>
        <w:outlineLvl w:val="0"/>
        <w:rPr>
          <w:rFonts w:ascii="Songti SC" w:eastAsia="Songti SC" w:cs="Songti SC"/>
          <w:color w:val="000000"/>
          <w:kern w:val="0"/>
          <w:szCs w:val="21"/>
        </w:rPr>
      </w:pPr>
      <w:r>
        <w:rPr>
          <w:rFonts w:ascii="Songti SC" w:eastAsia="Songti SC" w:cs="Songti SC" w:hint="eastAsia"/>
          <w:color w:val="000000"/>
          <w:kern w:val="0"/>
          <w:szCs w:val="21"/>
        </w:rPr>
        <w:t>这次实验运用了bison，flex两个语法分析/词法分析的工具，让我学习并掌握了这两个工具的运用，使得这次实验相比于上次自己完全写语法分析代码量少了很多，过程也更加清晰。</w:t>
      </w:r>
    </w:p>
    <w:p w14:paraId="7DAD40CF" w14:textId="0D54E5F3" w:rsidR="00B90F48" w:rsidRDefault="00B90F48" w:rsidP="00B90F48">
      <w:pPr>
        <w:numPr>
          <w:ilvl w:val="0"/>
          <w:numId w:val="2"/>
        </w:numPr>
        <w:spacing w:line="360" w:lineRule="auto"/>
        <w:outlineLvl w:val="0"/>
        <w:rPr>
          <w:rFonts w:ascii="Songti SC" w:eastAsia="Songti SC" w:cs="Songti SC"/>
          <w:color w:val="000000"/>
          <w:kern w:val="0"/>
          <w:szCs w:val="21"/>
        </w:rPr>
      </w:pPr>
      <w:r>
        <w:rPr>
          <w:rFonts w:ascii="Songti SC" w:eastAsia="Songti SC" w:cs="Songti SC" w:hint="eastAsia"/>
          <w:color w:val="000000"/>
          <w:kern w:val="0"/>
          <w:szCs w:val="21"/>
        </w:rPr>
        <w:t>通过这次实验，让我对</w:t>
      </w:r>
      <w:r>
        <w:rPr>
          <w:rFonts w:ascii="Songti SC" w:eastAsia="Songti SC" w:cs="Songti SC" w:hint="eastAsia"/>
          <w:color w:val="000000"/>
          <w:kern w:val="0"/>
          <w:szCs w:val="21"/>
        </w:rPr>
        <w:t>LR</w:t>
      </w:r>
      <w:r>
        <w:rPr>
          <w:rFonts w:ascii="Songti SC" w:eastAsia="Songti SC" w:cs="Songti SC" w:hint="eastAsia"/>
          <w:color w:val="000000"/>
          <w:kern w:val="0"/>
          <w:szCs w:val="21"/>
        </w:rPr>
        <w:t>分析法更加熟悉，</w:t>
      </w:r>
      <w:r>
        <w:rPr>
          <w:rFonts w:ascii="Songti SC" w:eastAsia="Songti SC" w:cs="Songti SC" w:hint="eastAsia"/>
          <w:color w:val="000000"/>
          <w:kern w:val="0"/>
          <w:szCs w:val="21"/>
        </w:rPr>
        <w:t>了解了归约和消除的分析方法，让我对语法分析有了更加深刻的理解。</w:t>
      </w:r>
    </w:p>
    <w:p w14:paraId="0D065D4B" w14:textId="4B8147A3" w:rsidR="00EE719B" w:rsidRDefault="00EE719B" w:rsidP="00B90F48">
      <w:pPr>
        <w:numPr>
          <w:ilvl w:val="0"/>
          <w:numId w:val="2"/>
        </w:numPr>
        <w:spacing w:line="360" w:lineRule="auto"/>
        <w:outlineLvl w:val="0"/>
        <w:rPr>
          <w:rFonts w:ascii="Songti SC" w:eastAsia="Songti SC" w:cs="Songti SC"/>
          <w:color w:val="000000"/>
          <w:kern w:val="0"/>
          <w:szCs w:val="21"/>
        </w:rPr>
      </w:pPr>
      <w:proofErr w:type="spellStart"/>
      <w:r>
        <w:rPr>
          <w:rFonts w:ascii="Songti SC" w:eastAsia="Songti SC" w:cs="Songti SC"/>
          <w:color w:val="000000"/>
          <w:kern w:val="0"/>
          <w:szCs w:val="21"/>
        </w:rPr>
        <w:t>M</w:t>
      </w:r>
      <w:r>
        <w:rPr>
          <w:rFonts w:ascii="Songti SC" w:eastAsia="Songti SC" w:cs="Songti SC" w:hint="eastAsia"/>
          <w:color w:val="000000"/>
          <w:kern w:val="0"/>
          <w:szCs w:val="21"/>
        </w:rPr>
        <w:t>akefile</w:t>
      </w:r>
      <w:proofErr w:type="spellEnd"/>
      <w:r>
        <w:rPr>
          <w:rFonts w:ascii="Songti SC" w:eastAsia="Songti SC" w:cs="Songti SC" w:hint="eastAsia"/>
          <w:color w:val="000000"/>
          <w:kern w:val="0"/>
          <w:szCs w:val="21"/>
        </w:rPr>
        <w:t>的初步学习和使用简化了编译时的复杂度。</w:t>
      </w:r>
    </w:p>
    <w:p w14:paraId="4944F9EA" w14:textId="3E8E8DF6" w:rsidR="00460322" w:rsidRDefault="00EE719B" w:rsidP="00460322">
      <w:pPr>
        <w:numPr>
          <w:ilvl w:val="0"/>
          <w:numId w:val="2"/>
        </w:numPr>
        <w:spacing w:line="360" w:lineRule="auto"/>
        <w:outlineLvl w:val="0"/>
        <w:rPr>
          <w:rFonts w:ascii="Songti SC" w:eastAsia="Songti SC" w:cs="Songti SC"/>
          <w:color w:val="000000"/>
          <w:kern w:val="0"/>
          <w:szCs w:val="21"/>
        </w:rPr>
      </w:pPr>
      <w:r>
        <w:rPr>
          <w:rFonts w:ascii="Songti SC" w:eastAsia="Songti SC" w:cs="Songti SC" w:hint="eastAsia"/>
          <w:color w:val="000000"/>
          <w:kern w:val="0"/>
          <w:szCs w:val="21"/>
        </w:rPr>
        <w:t>每一次写编译技术实验都能了解到一些关于c语言以及其编译器的新知识，编译技术实验不同于其他“学生管理系统”之类的实验，</w:t>
      </w:r>
      <w:r w:rsidR="00460322">
        <w:rPr>
          <w:rFonts w:ascii="Songti SC" w:eastAsia="Songti SC" w:cs="Songti SC" w:hint="eastAsia"/>
          <w:color w:val="000000"/>
          <w:kern w:val="0"/>
          <w:szCs w:val="21"/>
        </w:rPr>
        <w:t>具有一定的实</w:t>
      </w:r>
      <w:r w:rsidR="00EF5AF5">
        <w:rPr>
          <w:rFonts w:ascii="Songti SC" w:eastAsia="Songti SC" w:cs="Songti SC" w:hint="eastAsia"/>
          <w:color w:val="000000"/>
          <w:kern w:val="0"/>
          <w:szCs w:val="21"/>
        </w:rPr>
        <w:t>用</w:t>
      </w:r>
      <w:r w:rsidR="00460322">
        <w:rPr>
          <w:rFonts w:ascii="Songti SC" w:eastAsia="Songti SC" w:cs="Songti SC" w:hint="eastAsia"/>
          <w:color w:val="000000"/>
          <w:kern w:val="0"/>
          <w:szCs w:val="21"/>
        </w:rPr>
        <w:t>性和挑战性：各种工具的运用、较大较复杂的代码量。每一次的实验都能让我学习到不同的知识，让我了解到</w:t>
      </w:r>
      <w:r w:rsidR="00C35DB8">
        <w:rPr>
          <w:rFonts w:ascii="Songti SC" w:eastAsia="Songti SC" w:cs="Songti SC" w:hint="eastAsia"/>
          <w:color w:val="000000"/>
          <w:kern w:val="0"/>
          <w:szCs w:val="21"/>
        </w:rPr>
        <w:t>并改进</w:t>
      </w:r>
      <w:r w:rsidR="00460322">
        <w:rPr>
          <w:rFonts w:ascii="Songti SC" w:eastAsia="Songti SC" w:cs="Songti SC" w:hint="eastAsia"/>
          <w:color w:val="000000"/>
          <w:kern w:val="0"/>
          <w:szCs w:val="21"/>
        </w:rPr>
        <w:t>我的不足</w:t>
      </w:r>
      <w:r w:rsidR="00BE1CFE">
        <w:rPr>
          <w:rFonts w:ascii="Songti SC" w:eastAsia="Songti SC" w:cs="Songti SC" w:hint="eastAsia"/>
          <w:color w:val="000000"/>
          <w:kern w:val="0"/>
          <w:szCs w:val="21"/>
        </w:rPr>
        <w:t>。</w:t>
      </w:r>
    </w:p>
    <w:p w14:paraId="654FB423" w14:textId="326F1AD8" w:rsidR="002F3678" w:rsidRPr="00977F44" w:rsidRDefault="00DF25D6" w:rsidP="00977F44">
      <w:pPr>
        <w:widowControl/>
        <w:numPr>
          <w:ilvl w:val="0"/>
          <w:numId w:val="2"/>
        </w:numPr>
        <w:tabs>
          <w:tab w:val="left" w:pos="540"/>
          <w:tab w:val="left" w:pos="761"/>
        </w:tabs>
        <w:autoSpaceDE w:val="0"/>
        <w:autoSpaceDN w:val="0"/>
        <w:adjustRightInd w:val="0"/>
        <w:rPr>
          <w:rFonts w:eastAsia="Songti SC"/>
          <w:color w:val="000000"/>
          <w:kern w:val="0"/>
          <w:szCs w:val="21"/>
        </w:rPr>
      </w:pPr>
      <w:r>
        <w:rPr>
          <w:rFonts w:ascii="Songti SC" w:eastAsia="Songti SC" w:cs="Songti SC" w:hint="eastAsia"/>
          <w:color w:val="000000"/>
          <w:kern w:val="0"/>
          <w:szCs w:val="21"/>
        </w:rPr>
        <w:t>感谢周尔强老师授课以及对我这次实验中的耐心指导</w:t>
      </w:r>
    </w:p>
    <w:p w14:paraId="3DBE8D1D" w14:textId="77777777" w:rsidR="002F3678" w:rsidRDefault="002F3678">
      <w:pPr>
        <w:ind w:firstLineChars="257" w:firstLine="540"/>
      </w:pPr>
    </w:p>
    <w:p w14:paraId="523868AD" w14:textId="77777777" w:rsidR="002F3678" w:rsidRDefault="002F3678">
      <w:pPr>
        <w:ind w:firstLineChars="257" w:firstLine="540"/>
      </w:pPr>
    </w:p>
    <w:p w14:paraId="59149834" w14:textId="77777777" w:rsidR="002F3678" w:rsidRDefault="002F3678">
      <w:pPr>
        <w:ind w:firstLineChars="257" w:firstLine="540"/>
      </w:pPr>
    </w:p>
    <w:p w14:paraId="061FD730" w14:textId="77777777" w:rsidR="002F3678" w:rsidRDefault="002F3678">
      <w:pPr>
        <w:ind w:firstLineChars="257" w:firstLine="540"/>
      </w:pPr>
    </w:p>
    <w:p w14:paraId="0E8F0D2E" w14:textId="77777777" w:rsidR="002F3678" w:rsidRDefault="008A5DBF">
      <w:pPr>
        <w:rPr>
          <w:rFonts w:eastAsia="Microsoft YaHei"/>
          <w:b/>
          <w:bCs/>
          <w:sz w:val="28"/>
        </w:rPr>
      </w:pPr>
      <w:r>
        <w:t xml:space="preserve">                                                   </w:t>
      </w:r>
      <w:r>
        <w:rPr>
          <w:rFonts w:eastAsia="Microsoft YaHei"/>
          <w:b/>
          <w:bCs/>
          <w:sz w:val="28"/>
        </w:rPr>
        <w:t>报告评分：</w:t>
      </w:r>
    </w:p>
    <w:p w14:paraId="20F94ECB" w14:textId="77777777" w:rsidR="002F3678" w:rsidRDefault="008A5DBF">
      <w:pPr>
        <w:rPr>
          <w:rFonts w:eastAsia="Microsoft YaHei"/>
          <w:bCs/>
          <w:sz w:val="24"/>
        </w:rPr>
      </w:pPr>
      <w:r>
        <w:rPr>
          <w:rFonts w:eastAsia="Microsoft YaHei"/>
          <w:sz w:val="28"/>
        </w:rPr>
        <w:t xml:space="preserve">                                    </w:t>
      </w:r>
      <w:r>
        <w:rPr>
          <w:rFonts w:eastAsia="Microsoft YaHei"/>
          <w:b/>
          <w:bCs/>
          <w:sz w:val="28"/>
        </w:rPr>
        <w:t xml:space="preserve">  </w:t>
      </w:r>
      <w:r>
        <w:rPr>
          <w:rFonts w:eastAsia="Microsoft YaHei"/>
          <w:b/>
          <w:bCs/>
          <w:sz w:val="28"/>
        </w:rPr>
        <w:t>指导教师签字：</w:t>
      </w:r>
    </w:p>
    <w:sectPr w:rsidR="002F3678">
      <w:headerReference w:type="default" r:id="rId1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975C55" w14:textId="77777777" w:rsidR="00536102" w:rsidRDefault="00536102">
      <w:r>
        <w:separator/>
      </w:r>
    </w:p>
  </w:endnote>
  <w:endnote w:type="continuationSeparator" w:id="0">
    <w:p w14:paraId="4A190BE4" w14:textId="77777777" w:rsidR="00536102" w:rsidRDefault="005361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altName w:val="Wingdings"/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ËÎÌå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Ђˎ̥">
    <w:altName w:val="Times New Roman"/>
    <w:panose1 w:val="020B0604020202020204"/>
    <w:charset w:val="00"/>
    <w:family w:val="auto"/>
    <w:pitch w:val="default"/>
    <w:sig w:usb0="00000000" w:usb1="00000000" w:usb2="00000000" w:usb3="00000000" w:csb0="00040001" w:csb1="00000000"/>
  </w:font>
  <w:font w:name="KaiTi_GB2312">
    <w:altName w:val="Arial Unicode MS"/>
    <w:panose1 w:val="020B0604020202020204"/>
    <w:charset w:val="86"/>
    <w:family w:val="auto"/>
    <w:pitch w:val="default"/>
    <w:sig w:usb0="00000001" w:usb1="080E0000" w:usb2="00000000" w:usb3="00000000" w:csb0="00040000" w:csb1="00000000"/>
  </w:font>
  <w:font w:name="FZShuTi">
    <w:altName w:val="·½ÕýÊæÌå"/>
    <w:panose1 w:val="020B0604020202020204"/>
    <w:charset w:val="86"/>
    <w:family w:val="auto"/>
    <w:pitch w:val="default"/>
    <w:sig w:usb0="00000003" w:usb1="080E0000" w:usb2="00000000" w:usb3="00000000" w:csb0="00040000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Hei">
    <w:altName w:val="ºÚÌå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327FAD" w14:textId="77777777" w:rsidR="00536102" w:rsidRDefault="00536102">
      <w:r>
        <w:separator/>
      </w:r>
    </w:p>
  </w:footnote>
  <w:footnote w:type="continuationSeparator" w:id="0">
    <w:p w14:paraId="4D7C2365" w14:textId="77777777" w:rsidR="00536102" w:rsidRDefault="005361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A5F55D" w14:textId="77777777" w:rsidR="002F3678" w:rsidRDefault="002F3678">
    <w:pPr>
      <w:pStyle w:val="Header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57FC27AB"/>
    <w:multiLevelType w:val="hybridMultilevel"/>
    <w:tmpl w:val="42FAC61E"/>
    <w:lvl w:ilvl="0" w:tplc="63FE82F8">
      <w:start w:val="1"/>
      <w:numFmt w:val="bullet"/>
      <w:lvlText w:val=""/>
      <w:lvlJc w:val="left"/>
      <w:pPr>
        <w:ind w:left="720" w:hanging="360"/>
      </w:pPr>
      <w:rPr>
        <w:rFonts w:ascii="Wingdings" w:eastAsia="SimSun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150446"/>
    <w:multiLevelType w:val="hybridMultilevel"/>
    <w:tmpl w:val="622EDE38"/>
    <w:lvl w:ilvl="0" w:tplc="0409000F">
      <w:start w:val="1"/>
      <w:numFmt w:val="decimal"/>
      <w:lvlText w:val="%1."/>
      <w:lvlJc w:val="left"/>
      <w:pPr>
        <w:ind w:left="1143" w:hanging="360"/>
      </w:pPr>
    </w:lvl>
    <w:lvl w:ilvl="1" w:tplc="04090019" w:tentative="1">
      <w:start w:val="1"/>
      <w:numFmt w:val="lowerLetter"/>
      <w:lvlText w:val="%2."/>
      <w:lvlJc w:val="left"/>
      <w:pPr>
        <w:ind w:left="1863" w:hanging="360"/>
      </w:pPr>
    </w:lvl>
    <w:lvl w:ilvl="2" w:tplc="0409001B" w:tentative="1">
      <w:start w:val="1"/>
      <w:numFmt w:val="lowerRoman"/>
      <w:lvlText w:val="%3."/>
      <w:lvlJc w:val="right"/>
      <w:pPr>
        <w:ind w:left="2583" w:hanging="180"/>
      </w:pPr>
    </w:lvl>
    <w:lvl w:ilvl="3" w:tplc="0409000F" w:tentative="1">
      <w:start w:val="1"/>
      <w:numFmt w:val="decimal"/>
      <w:lvlText w:val="%4."/>
      <w:lvlJc w:val="left"/>
      <w:pPr>
        <w:ind w:left="3303" w:hanging="360"/>
      </w:pPr>
    </w:lvl>
    <w:lvl w:ilvl="4" w:tplc="04090019" w:tentative="1">
      <w:start w:val="1"/>
      <w:numFmt w:val="lowerLetter"/>
      <w:lvlText w:val="%5."/>
      <w:lvlJc w:val="left"/>
      <w:pPr>
        <w:ind w:left="4023" w:hanging="360"/>
      </w:pPr>
    </w:lvl>
    <w:lvl w:ilvl="5" w:tplc="0409001B" w:tentative="1">
      <w:start w:val="1"/>
      <w:numFmt w:val="lowerRoman"/>
      <w:lvlText w:val="%6."/>
      <w:lvlJc w:val="right"/>
      <w:pPr>
        <w:ind w:left="4743" w:hanging="180"/>
      </w:pPr>
    </w:lvl>
    <w:lvl w:ilvl="6" w:tplc="0409000F" w:tentative="1">
      <w:start w:val="1"/>
      <w:numFmt w:val="decimal"/>
      <w:lvlText w:val="%7."/>
      <w:lvlJc w:val="left"/>
      <w:pPr>
        <w:ind w:left="5463" w:hanging="360"/>
      </w:pPr>
    </w:lvl>
    <w:lvl w:ilvl="7" w:tplc="04090019" w:tentative="1">
      <w:start w:val="1"/>
      <w:numFmt w:val="lowerLetter"/>
      <w:lvlText w:val="%8."/>
      <w:lvlJc w:val="left"/>
      <w:pPr>
        <w:ind w:left="6183" w:hanging="360"/>
      </w:pPr>
    </w:lvl>
    <w:lvl w:ilvl="8" w:tplc="0409001B" w:tentative="1">
      <w:start w:val="1"/>
      <w:numFmt w:val="lowerRoman"/>
      <w:lvlText w:val="%9."/>
      <w:lvlJc w:val="right"/>
      <w:pPr>
        <w:ind w:left="6903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bordersDoNotSurroundHeader/>
  <w:bordersDoNotSurroundFooter/>
  <w:proofState w:spelling="clean" w:grammar="clean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BFFAB82A"/>
    <w:rsid w:val="FF7D2482"/>
    <w:rsid w:val="000805B0"/>
    <w:rsid w:val="000F26B9"/>
    <w:rsid w:val="001401CD"/>
    <w:rsid w:val="00172A27"/>
    <w:rsid w:val="00223A1B"/>
    <w:rsid w:val="00253B22"/>
    <w:rsid w:val="002F3678"/>
    <w:rsid w:val="00340A43"/>
    <w:rsid w:val="0041470D"/>
    <w:rsid w:val="00460322"/>
    <w:rsid w:val="00536102"/>
    <w:rsid w:val="0054345C"/>
    <w:rsid w:val="0054541C"/>
    <w:rsid w:val="005801E1"/>
    <w:rsid w:val="0058609A"/>
    <w:rsid w:val="006659C3"/>
    <w:rsid w:val="0071312F"/>
    <w:rsid w:val="007354ED"/>
    <w:rsid w:val="00830E78"/>
    <w:rsid w:val="008A5DBF"/>
    <w:rsid w:val="008C3C6A"/>
    <w:rsid w:val="008C7922"/>
    <w:rsid w:val="00977F44"/>
    <w:rsid w:val="00A31870"/>
    <w:rsid w:val="00B90F48"/>
    <w:rsid w:val="00BE1CFE"/>
    <w:rsid w:val="00C35DB8"/>
    <w:rsid w:val="00C67186"/>
    <w:rsid w:val="00CD33F6"/>
    <w:rsid w:val="00D11508"/>
    <w:rsid w:val="00DF25D6"/>
    <w:rsid w:val="00E764A4"/>
    <w:rsid w:val="00EB21A1"/>
    <w:rsid w:val="00EE719B"/>
    <w:rsid w:val="00EF2028"/>
    <w:rsid w:val="00EF5AF5"/>
    <w:rsid w:val="00F518E4"/>
    <w:rsid w:val="00F860A3"/>
    <w:rsid w:val="69F5E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64A178DA"/>
  <w15:docId w15:val="{59AEB7B8-FE0E-C24A-9427-B0006E680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rPr>
      <w:rFonts w:ascii="Tahoma" w:hAnsi="Tahoma" w:cs="Tahoma"/>
      <w:sz w:val="16"/>
      <w:szCs w:val="16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NormalWeb">
    <w:name w:val="Normal (Web)"/>
    <w:basedOn w:val="Normal"/>
    <w:uiPriority w:val="99"/>
    <w:unhideWhenUsed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character" w:customStyle="1" w:styleId="text1">
    <w:name w:val="text1"/>
    <w:rPr>
      <w:rFonts w:ascii="Ђˎ̥" w:hAnsi="Ђˎ̥" w:hint="default"/>
      <w:color w:val="000000"/>
      <w:sz w:val="21"/>
      <w:szCs w:val="21"/>
      <w:u w:val="none"/>
    </w:rPr>
  </w:style>
  <w:style w:type="character" w:customStyle="1" w:styleId="BalloonTextChar">
    <w:name w:val="Balloon Text Char"/>
    <w:link w:val="BalloonText"/>
    <w:rPr>
      <w:rFonts w:ascii="Tahoma" w:hAnsi="Tahoma" w:cs="Tahoma"/>
      <w:kern w:val="2"/>
      <w:sz w:val="16"/>
      <w:szCs w:val="16"/>
    </w:rPr>
  </w:style>
  <w:style w:type="character" w:customStyle="1" w:styleId="DocumentMapChar">
    <w:name w:val="Document Map Char"/>
    <w:link w:val="DocumentMap"/>
    <w:rPr>
      <w:rFonts w:ascii="Tahoma" w:hAnsi="Tahoma" w:cs="Tahoma"/>
      <w:kern w:val="2"/>
      <w:sz w:val="16"/>
      <w:szCs w:val="16"/>
    </w:rPr>
  </w:style>
  <w:style w:type="character" w:styleId="Emphasis">
    <w:name w:val="Emphasis"/>
    <w:basedOn w:val="DefaultParagraphFont"/>
    <w:qFormat/>
    <w:rsid w:val="008C3C6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7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9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电子科技大学          学院</vt:lpstr>
    </vt:vector>
  </TitlesOfParts>
  <Company>Legend (Beijing) Limited</Company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电子科技大学          学院</dc:title>
  <dc:creator>Legend User</dc:creator>
  <cp:lastModifiedBy>邓 萌达</cp:lastModifiedBy>
  <cp:revision>2</cp:revision>
  <cp:lastPrinted>2411-12-31T15:59:00Z</cp:lastPrinted>
  <dcterms:created xsi:type="dcterms:W3CDTF">2019-12-05T03:22:00Z</dcterms:created>
  <dcterms:modified xsi:type="dcterms:W3CDTF">2019-12-05T03:22:00Z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2052-9.1.0.4975</vt:lpwstr>
  </property>
</Properties>
</file>